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C25" w:rsidRPr="005F3CF1" w:rsidRDefault="00955C25" w:rsidP="00955C25">
      <w:pPr>
        <w:adjustRightInd w:val="0"/>
        <w:snapToGrid w:val="0"/>
        <w:rPr>
          <w:rFonts w:ascii="標楷體" w:eastAsia="標楷體" w:hAnsi="標楷體"/>
          <w:b/>
          <w:sz w:val="32"/>
          <w:szCs w:val="32"/>
        </w:rPr>
      </w:pPr>
      <w:r w:rsidRPr="005F3CF1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附件</w:t>
      </w:r>
      <w:r w:rsidR="006C0DB9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二</w:t>
      </w:r>
    </w:p>
    <w:p w:rsidR="00955C25" w:rsidRDefault="00955C25" w:rsidP="00955C25">
      <w:pPr>
        <w:adjustRightInd w:val="0"/>
        <w:snapToGrid w:val="0"/>
        <w:jc w:val="center"/>
        <w:rPr>
          <w:rFonts w:ascii="標楷體" w:eastAsia="標楷體" w:hAnsi="標楷體"/>
          <w:b/>
          <w:sz w:val="34"/>
          <w:szCs w:val="34"/>
        </w:rPr>
      </w:pPr>
      <w:r>
        <w:rPr>
          <w:rFonts w:ascii="標楷體" w:eastAsia="標楷體" w:hAnsi="標楷體" w:hint="eastAsia"/>
          <w:b/>
          <w:sz w:val="34"/>
          <w:szCs w:val="34"/>
        </w:rPr>
        <w:t>國立臺灣藝術大學美術學院書畫藝術學系</w:t>
      </w:r>
    </w:p>
    <w:p w:rsidR="00955C25" w:rsidRDefault="00955C25" w:rsidP="00955C25">
      <w:pPr>
        <w:adjustRightInd w:val="0"/>
        <w:snapToGrid w:val="0"/>
        <w:ind w:left="1512" w:hangingChars="472" w:hanging="1512"/>
        <w:jc w:val="center"/>
        <w:rPr>
          <w:rFonts w:ascii="標楷體" w:eastAsia="標楷體" w:hAnsi="標楷體"/>
          <w:b/>
          <w:sz w:val="34"/>
          <w:szCs w:val="34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202</w:t>
      </w:r>
      <w:r w:rsidR="00972CC4">
        <w:rPr>
          <w:rFonts w:ascii="標楷體" w:eastAsia="標楷體" w:hAnsi="標楷體" w:hint="eastAsia"/>
          <w:b/>
          <w:color w:val="000000"/>
          <w:sz w:val="32"/>
          <w:szCs w:val="32"/>
        </w:rPr>
        <w:t>6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年</w:t>
      </w:r>
      <w:r>
        <w:rPr>
          <w:rFonts w:ascii="標楷體" w:eastAsia="標楷體" w:hAnsi="標楷體" w:hint="eastAsia"/>
          <w:b/>
          <w:sz w:val="34"/>
          <w:szCs w:val="34"/>
        </w:rPr>
        <w:t>＜大觀論壇─</w:t>
      </w:r>
      <w:r w:rsidRPr="003119B6">
        <w:rPr>
          <w:rFonts w:ascii="標楷體" w:eastAsia="標楷體" w:hAnsi="標楷體" w:hint="eastAsia"/>
          <w:b/>
          <w:color w:val="000000"/>
          <w:sz w:val="34"/>
          <w:szCs w:val="34"/>
        </w:rPr>
        <w:t>研究生論文發表會</w:t>
      </w:r>
      <w:r>
        <w:rPr>
          <w:rFonts w:ascii="標楷體" w:eastAsia="標楷體" w:hAnsi="標楷體" w:hint="eastAsia"/>
          <w:b/>
          <w:sz w:val="34"/>
          <w:szCs w:val="34"/>
        </w:rPr>
        <w:t>＞</w:t>
      </w:r>
    </w:p>
    <w:p w:rsidR="00955C25" w:rsidRDefault="00955C25" w:rsidP="00955C25">
      <w:pPr>
        <w:adjustRightInd w:val="0"/>
        <w:snapToGrid w:val="0"/>
        <w:ind w:left="1606" w:hangingChars="472" w:hanging="1606"/>
        <w:jc w:val="center"/>
        <w:rPr>
          <w:rFonts w:ascii="標楷體" w:eastAsia="標楷體" w:hAnsi="標楷體"/>
          <w:b/>
          <w:sz w:val="34"/>
          <w:szCs w:val="34"/>
        </w:rPr>
      </w:pPr>
      <w:bookmarkStart w:id="0" w:name="_GoBack"/>
      <w:r>
        <w:rPr>
          <w:rFonts w:ascii="標楷體" w:eastAsia="標楷體" w:hAnsi="標楷體" w:hint="eastAsia"/>
          <w:b/>
          <w:sz w:val="34"/>
          <w:szCs w:val="34"/>
        </w:rPr>
        <w:t>論文</w:t>
      </w:r>
      <w:r w:rsidR="006C0DB9">
        <w:rPr>
          <w:rFonts w:ascii="標楷體" w:eastAsia="標楷體" w:hAnsi="標楷體" w:hint="eastAsia"/>
          <w:b/>
          <w:sz w:val="34"/>
          <w:szCs w:val="34"/>
        </w:rPr>
        <w:t>比對報告書</w:t>
      </w:r>
    </w:p>
    <w:tbl>
      <w:tblPr>
        <w:tblW w:w="96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2"/>
        <w:gridCol w:w="1126"/>
        <w:gridCol w:w="38"/>
        <w:gridCol w:w="2769"/>
        <w:gridCol w:w="782"/>
        <w:gridCol w:w="574"/>
        <w:gridCol w:w="409"/>
        <w:gridCol w:w="233"/>
        <w:gridCol w:w="782"/>
        <w:gridCol w:w="2130"/>
      </w:tblGrid>
      <w:tr w:rsidR="00955C25" w:rsidTr="006C0DB9">
        <w:trPr>
          <w:cantSplit/>
          <w:trHeight w:val="1209"/>
          <w:jc w:val="center"/>
        </w:trPr>
        <w:tc>
          <w:tcPr>
            <w:tcW w:w="78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  <w:hideMark/>
          </w:tcPr>
          <w:bookmarkEnd w:id="0"/>
          <w:p w:rsidR="00955C25" w:rsidRDefault="00955C25" w:rsidP="001A0DB4">
            <w:pPr>
              <w:spacing w:line="360" w:lineRule="atLeast"/>
              <w:ind w:left="113" w:right="113"/>
              <w:jc w:val="center"/>
              <w:rPr>
                <w:rFonts w:ascii="新細明體" w:hAnsi="新細明體"/>
                <w:sz w:val="32"/>
                <w:szCs w:val="20"/>
              </w:rPr>
            </w:pPr>
            <w:r>
              <w:rPr>
                <w:rFonts w:ascii="新細明體" w:hAnsi="新細明體" w:hint="eastAsia"/>
                <w:sz w:val="32"/>
                <w:szCs w:val="20"/>
              </w:rPr>
              <w:t>班別</w:t>
            </w:r>
          </w:p>
        </w:tc>
        <w:tc>
          <w:tcPr>
            <w:tcW w:w="1126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955C25" w:rsidRDefault="00955C25" w:rsidP="001A0DB4">
            <w:pPr>
              <w:spacing w:before="120" w:after="120"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書畫藝術</w:t>
            </w:r>
          </w:p>
          <w:p w:rsidR="00955C25" w:rsidRDefault="00955C25" w:rsidP="001A0DB4">
            <w:pPr>
              <w:spacing w:line="360" w:lineRule="atLeast"/>
              <w:jc w:val="center"/>
              <w:rPr>
                <w:rFonts w:ascii="新細明體" w:hAnsi="新細明體"/>
                <w:sz w:val="32"/>
                <w:szCs w:val="20"/>
              </w:rPr>
            </w:pPr>
          </w:p>
        </w:tc>
        <w:tc>
          <w:tcPr>
            <w:tcW w:w="2807" w:type="dxa"/>
            <w:gridSpan w:val="2"/>
            <w:tcBorders>
              <w:top w:val="single" w:sz="18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55C25" w:rsidRDefault="00955C25" w:rsidP="001A0DB4">
            <w:pPr>
              <w:spacing w:before="120" w:after="120" w:line="300" w:lineRule="exact"/>
              <w:ind w:left="122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□碩士班  □博士班</w:t>
            </w:r>
          </w:p>
          <w:p w:rsidR="00955C25" w:rsidRDefault="00955C25" w:rsidP="001A0DB4">
            <w:pPr>
              <w:spacing w:line="360" w:lineRule="atLeast"/>
              <w:jc w:val="both"/>
              <w:rPr>
                <w:rFonts w:ascii="新細明體" w:hAnsi="新細明體"/>
                <w:sz w:val="32"/>
                <w:szCs w:val="20"/>
              </w:rPr>
            </w:pPr>
            <w:r>
              <w:rPr>
                <w:rFonts w:ascii="新細明體" w:hAnsi="新細明體" w:hint="eastAsia"/>
              </w:rPr>
              <w:t xml:space="preserve"> □碩士在職專班</w:t>
            </w:r>
          </w:p>
        </w:tc>
        <w:tc>
          <w:tcPr>
            <w:tcW w:w="782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955C25" w:rsidRDefault="00955C25" w:rsidP="001A0DB4">
            <w:pPr>
              <w:widowControl/>
              <w:ind w:left="113" w:right="113"/>
              <w:jc w:val="center"/>
              <w:rPr>
                <w:rFonts w:ascii="新細明體" w:hAnsi="新細明體"/>
                <w:sz w:val="32"/>
                <w:szCs w:val="20"/>
              </w:rPr>
            </w:pPr>
            <w:r>
              <w:rPr>
                <w:rFonts w:ascii="新細明體" w:hAnsi="新細明體" w:hint="eastAsia"/>
                <w:sz w:val="32"/>
                <w:szCs w:val="20"/>
              </w:rPr>
              <w:t>年級</w:t>
            </w:r>
          </w:p>
        </w:tc>
        <w:tc>
          <w:tcPr>
            <w:tcW w:w="1216" w:type="dxa"/>
            <w:gridSpan w:val="3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5C25" w:rsidRDefault="00955C25" w:rsidP="001A0DB4">
            <w:pPr>
              <w:spacing w:line="360" w:lineRule="atLeast"/>
              <w:jc w:val="both"/>
              <w:rPr>
                <w:rFonts w:ascii="新細明體" w:hAnsi="新細明體"/>
                <w:sz w:val="32"/>
                <w:szCs w:val="20"/>
              </w:rPr>
            </w:pPr>
          </w:p>
        </w:tc>
        <w:tc>
          <w:tcPr>
            <w:tcW w:w="782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955C25" w:rsidRDefault="00955C25" w:rsidP="001A0DB4">
            <w:pPr>
              <w:widowControl/>
              <w:ind w:left="113" w:right="113"/>
              <w:jc w:val="center"/>
              <w:rPr>
                <w:rFonts w:ascii="新細明體" w:hAnsi="新細明體"/>
                <w:sz w:val="32"/>
                <w:szCs w:val="20"/>
              </w:rPr>
            </w:pPr>
            <w:r>
              <w:rPr>
                <w:rFonts w:ascii="新細明體" w:hAnsi="新細明體" w:hint="eastAsia"/>
                <w:sz w:val="32"/>
                <w:szCs w:val="20"/>
              </w:rPr>
              <w:t>日期</w:t>
            </w:r>
          </w:p>
        </w:tc>
        <w:tc>
          <w:tcPr>
            <w:tcW w:w="2130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955C25" w:rsidRDefault="00955C25" w:rsidP="001A0DB4">
            <w:pPr>
              <w:widowControl/>
              <w:jc w:val="center"/>
              <w:rPr>
                <w:rFonts w:ascii="新細明體" w:hAnsi="新細明體"/>
                <w:sz w:val="32"/>
                <w:szCs w:val="20"/>
              </w:rPr>
            </w:pPr>
            <w:r>
              <w:rPr>
                <w:rFonts w:ascii="新細明體" w:hAnsi="新細明體" w:hint="eastAsia"/>
                <w:sz w:val="32"/>
                <w:szCs w:val="20"/>
              </w:rPr>
              <w:t xml:space="preserve">  年  月  日</w:t>
            </w:r>
          </w:p>
        </w:tc>
      </w:tr>
      <w:tr w:rsidR="00955C25" w:rsidTr="006C0DB9">
        <w:trPr>
          <w:trHeight w:val="519"/>
          <w:jc w:val="center"/>
        </w:trPr>
        <w:tc>
          <w:tcPr>
            <w:tcW w:w="194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5C25" w:rsidRPr="006C0DB9" w:rsidRDefault="00955C25" w:rsidP="001A0DB4">
            <w:pPr>
              <w:spacing w:line="360" w:lineRule="atLeast"/>
              <w:jc w:val="center"/>
              <w:rPr>
                <w:rFonts w:ascii="新細明體" w:hAnsi="新細明體"/>
                <w:sz w:val="28"/>
              </w:rPr>
            </w:pPr>
            <w:r w:rsidRPr="006C0DB9">
              <w:rPr>
                <w:rFonts w:ascii="新細明體" w:hAnsi="新細明體" w:hint="eastAsia"/>
                <w:sz w:val="28"/>
              </w:rPr>
              <w:t>姓    名</w:t>
            </w:r>
          </w:p>
        </w:tc>
        <w:tc>
          <w:tcPr>
            <w:tcW w:w="2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5C25" w:rsidRPr="006C0DB9" w:rsidRDefault="00955C25" w:rsidP="001A0DB4">
            <w:pPr>
              <w:spacing w:line="360" w:lineRule="atLeast"/>
              <w:jc w:val="both"/>
              <w:rPr>
                <w:rFonts w:ascii="新細明體" w:hAnsi="新細明體"/>
                <w:sz w:val="28"/>
                <w:szCs w:val="20"/>
              </w:rPr>
            </w:pPr>
          </w:p>
        </w:tc>
        <w:tc>
          <w:tcPr>
            <w:tcW w:w="13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55C25" w:rsidRPr="006C0DB9" w:rsidRDefault="00955C25" w:rsidP="001A0DB4">
            <w:pPr>
              <w:spacing w:line="360" w:lineRule="atLeast"/>
              <w:jc w:val="center"/>
              <w:rPr>
                <w:rFonts w:ascii="新細明體" w:hAnsi="新細明體"/>
                <w:sz w:val="28"/>
                <w:szCs w:val="20"/>
              </w:rPr>
            </w:pPr>
            <w:r w:rsidRPr="006C0DB9">
              <w:rPr>
                <w:rFonts w:ascii="新細明體" w:hAnsi="新細明體" w:hint="eastAsia"/>
                <w:sz w:val="28"/>
              </w:rPr>
              <w:t>學號</w:t>
            </w:r>
          </w:p>
        </w:tc>
        <w:tc>
          <w:tcPr>
            <w:tcW w:w="355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55C25" w:rsidRPr="006C0DB9" w:rsidRDefault="00955C25" w:rsidP="001A0DB4">
            <w:pPr>
              <w:spacing w:line="360" w:lineRule="atLeast"/>
              <w:jc w:val="both"/>
              <w:rPr>
                <w:rFonts w:ascii="新細明體" w:hAnsi="新細明體"/>
                <w:sz w:val="28"/>
                <w:szCs w:val="20"/>
              </w:rPr>
            </w:pPr>
          </w:p>
        </w:tc>
      </w:tr>
      <w:tr w:rsidR="00955C25" w:rsidTr="006C0DB9">
        <w:trPr>
          <w:trHeight w:val="1097"/>
          <w:jc w:val="center"/>
        </w:trPr>
        <w:tc>
          <w:tcPr>
            <w:tcW w:w="194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5C25" w:rsidRPr="006C0DB9" w:rsidRDefault="00955C25" w:rsidP="001A0DB4">
            <w:pPr>
              <w:spacing w:line="360" w:lineRule="atLeast"/>
              <w:jc w:val="center"/>
              <w:rPr>
                <w:rFonts w:ascii="新細明體" w:hAnsi="新細明體"/>
                <w:sz w:val="28"/>
              </w:rPr>
            </w:pPr>
            <w:r w:rsidRPr="006C0DB9">
              <w:rPr>
                <w:rFonts w:ascii="新細明體" w:hAnsi="新細明體" w:hint="eastAsia"/>
                <w:sz w:val="28"/>
              </w:rPr>
              <w:t>論文名稱</w:t>
            </w:r>
          </w:p>
        </w:tc>
        <w:tc>
          <w:tcPr>
            <w:tcW w:w="76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55C25" w:rsidRPr="006C0DB9" w:rsidRDefault="00955C25" w:rsidP="001A0DB4">
            <w:pPr>
              <w:spacing w:line="360" w:lineRule="atLeast"/>
              <w:rPr>
                <w:rFonts w:ascii="新細明體" w:hAnsi="新細明體"/>
                <w:sz w:val="28"/>
                <w:szCs w:val="32"/>
              </w:rPr>
            </w:pPr>
          </w:p>
        </w:tc>
      </w:tr>
      <w:tr w:rsidR="006C0DB9" w:rsidTr="006C0DB9">
        <w:trPr>
          <w:trHeight w:val="1097"/>
          <w:jc w:val="center"/>
        </w:trPr>
        <w:tc>
          <w:tcPr>
            <w:tcW w:w="194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DB9" w:rsidRDefault="006C0DB9" w:rsidP="001A0DB4">
            <w:pPr>
              <w:spacing w:line="360" w:lineRule="atLeast"/>
              <w:jc w:val="center"/>
              <w:rPr>
                <w:rFonts w:ascii="新細明體" w:hAnsi="新細明體" w:hint="eastAsia"/>
                <w:sz w:val="32"/>
              </w:rPr>
            </w:pPr>
            <w:r w:rsidRPr="006C0DB9">
              <w:rPr>
                <w:rFonts w:ascii="新細明體" w:hAnsi="新細明體" w:hint="eastAsia"/>
                <w:sz w:val="28"/>
              </w:rPr>
              <w:t>比對系統種類</w:t>
            </w:r>
          </w:p>
        </w:tc>
        <w:tc>
          <w:tcPr>
            <w:tcW w:w="76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C0DB9" w:rsidRPr="006C0DB9" w:rsidRDefault="006C0DB9" w:rsidP="006C0DB9">
            <w:pPr>
              <w:spacing w:before="120" w:after="120" w:line="300" w:lineRule="exact"/>
              <w:ind w:left="122"/>
              <w:jc w:val="both"/>
              <w:rPr>
                <w:rFonts w:ascii="新細明體" w:hAnsi="新細明體" w:hint="eastAsia"/>
              </w:rPr>
            </w:pPr>
            <w:r w:rsidRPr="006C0DB9">
              <w:rPr>
                <w:rFonts w:ascii="新細明體" w:hAnsi="新細明體" w:hint="eastAsia"/>
                <w:sz w:val="28"/>
              </w:rPr>
              <w:t>□</w:t>
            </w:r>
            <w:r w:rsidRPr="006C0DB9">
              <w:rPr>
                <w:rFonts w:ascii="新細明體" w:hAnsi="新細明體" w:hint="eastAsia"/>
                <w:sz w:val="28"/>
              </w:rPr>
              <w:t>T</w:t>
            </w:r>
            <w:r w:rsidRPr="006C0DB9">
              <w:rPr>
                <w:rFonts w:ascii="新細明體" w:hAnsi="新細明體"/>
                <w:sz w:val="28"/>
              </w:rPr>
              <w:t>urnitin</w:t>
            </w:r>
            <w:r w:rsidRPr="006C0DB9">
              <w:rPr>
                <w:rFonts w:ascii="新細明體" w:hAnsi="新細明體" w:hint="eastAsia"/>
                <w:sz w:val="28"/>
              </w:rPr>
              <w:t>論文原創性比對系統</w:t>
            </w:r>
            <w:r w:rsidRPr="006C0DB9">
              <w:rPr>
                <w:rFonts w:ascii="新細明體" w:hAnsi="新細明體" w:hint="eastAsia"/>
                <w:sz w:val="28"/>
              </w:rPr>
              <w:t xml:space="preserve">  □</w:t>
            </w:r>
            <w:r w:rsidRPr="006C0DB9">
              <w:rPr>
                <w:rFonts w:ascii="新細明體" w:hAnsi="新細明體" w:hint="eastAsia"/>
                <w:sz w:val="28"/>
              </w:rPr>
              <w:t>快刀中文相似度比對系統</w:t>
            </w:r>
          </w:p>
        </w:tc>
      </w:tr>
      <w:tr w:rsidR="006C0DB9" w:rsidTr="006C0DB9">
        <w:trPr>
          <w:trHeight w:val="1097"/>
          <w:jc w:val="center"/>
        </w:trPr>
        <w:tc>
          <w:tcPr>
            <w:tcW w:w="194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DB9" w:rsidRPr="006C0DB9" w:rsidRDefault="006C0DB9" w:rsidP="001A0DB4">
            <w:pPr>
              <w:spacing w:line="360" w:lineRule="atLeast"/>
              <w:jc w:val="center"/>
              <w:rPr>
                <w:rFonts w:ascii="新細明體" w:hAnsi="新細明體" w:hint="eastAsia"/>
                <w:sz w:val="28"/>
              </w:rPr>
            </w:pPr>
            <w:r>
              <w:rPr>
                <w:rFonts w:ascii="新細明體" w:hAnsi="新細明體" w:hint="eastAsia"/>
                <w:sz w:val="28"/>
              </w:rPr>
              <w:t>比對日期</w:t>
            </w:r>
          </w:p>
        </w:tc>
        <w:tc>
          <w:tcPr>
            <w:tcW w:w="76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C0DB9" w:rsidRPr="006C0DB9" w:rsidRDefault="006C0DB9" w:rsidP="006C0DB9">
            <w:pPr>
              <w:spacing w:before="120" w:after="120" w:line="300" w:lineRule="exact"/>
              <w:ind w:left="122"/>
              <w:jc w:val="center"/>
              <w:rPr>
                <w:rFonts w:ascii="新細明體" w:hAnsi="新細明體" w:hint="eastAsia"/>
                <w:sz w:val="28"/>
              </w:rPr>
            </w:pPr>
            <w:r w:rsidRPr="006C0DB9">
              <w:rPr>
                <w:rFonts w:ascii="新細明體" w:hAnsi="新細明體" w:hint="eastAsia"/>
                <w:sz w:val="32"/>
                <w:u w:val="single"/>
              </w:rPr>
              <w:t xml:space="preserve">      </w:t>
            </w:r>
            <w:r>
              <w:rPr>
                <w:rFonts w:ascii="新細明體" w:hAnsi="新細明體" w:hint="eastAsia"/>
                <w:sz w:val="32"/>
                <w:u w:val="single"/>
              </w:rPr>
              <w:t xml:space="preserve"> </w:t>
            </w:r>
            <w:r w:rsidRPr="006C0DB9">
              <w:rPr>
                <w:rFonts w:ascii="新細明體" w:hAnsi="新細明體" w:hint="eastAsia"/>
                <w:sz w:val="32"/>
              </w:rPr>
              <w:t>年</w:t>
            </w:r>
            <w:r w:rsidRPr="006C0DB9">
              <w:rPr>
                <w:rFonts w:ascii="新細明體" w:hAnsi="新細明體" w:hint="eastAsia"/>
                <w:sz w:val="32"/>
                <w:u w:val="single"/>
              </w:rPr>
              <w:t xml:space="preserve">       </w:t>
            </w:r>
            <w:r w:rsidRPr="006C0DB9">
              <w:rPr>
                <w:rFonts w:ascii="新細明體" w:hAnsi="新細明體" w:hint="eastAsia"/>
                <w:sz w:val="32"/>
              </w:rPr>
              <w:t>月</w:t>
            </w:r>
            <w:r w:rsidRPr="006C0DB9">
              <w:rPr>
                <w:rFonts w:ascii="新細明體" w:hAnsi="新細明體" w:hint="eastAsia"/>
                <w:sz w:val="32"/>
                <w:u w:val="single"/>
              </w:rPr>
              <w:t xml:space="preserve">       </w:t>
            </w:r>
            <w:r w:rsidRPr="006C0DB9">
              <w:rPr>
                <w:rFonts w:ascii="新細明體" w:hAnsi="新細明體" w:hint="eastAsia"/>
                <w:sz w:val="32"/>
              </w:rPr>
              <w:t>日</w:t>
            </w:r>
          </w:p>
        </w:tc>
      </w:tr>
      <w:tr w:rsidR="006C0DB9" w:rsidTr="006C0DB9">
        <w:trPr>
          <w:trHeight w:val="1097"/>
          <w:jc w:val="center"/>
        </w:trPr>
        <w:tc>
          <w:tcPr>
            <w:tcW w:w="194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DB9" w:rsidRDefault="006C0DB9" w:rsidP="001A0DB4">
            <w:pPr>
              <w:spacing w:line="360" w:lineRule="atLeast"/>
              <w:jc w:val="center"/>
              <w:rPr>
                <w:rFonts w:ascii="新細明體" w:hAnsi="新細明體" w:hint="eastAsia"/>
                <w:sz w:val="32"/>
              </w:rPr>
            </w:pPr>
            <w:r>
              <w:rPr>
                <w:rFonts w:ascii="新細明體" w:hAnsi="新細明體" w:hint="eastAsia"/>
                <w:sz w:val="32"/>
              </w:rPr>
              <w:t>比對結果</w:t>
            </w:r>
          </w:p>
        </w:tc>
        <w:tc>
          <w:tcPr>
            <w:tcW w:w="76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C0DB9" w:rsidRPr="006C0DB9" w:rsidRDefault="006C0DB9" w:rsidP="006C0DB9">
            <w:pPr>
              <w:spacing w:before="120" w:after="120" w:line="300" w:lineRule="exact"/>
              <w:ind w:left="122"/>
              <w:jc w:val="center"/>
              <w:rPr>
                <w:rFonts w:ascii="新細明體" w:hAnsi="新細明體" w:hint="eastAsia"/>
              </w:rPr>
            </w:pPr>
            <w:r w:rsidRPr="006C0DB9">
              <w:rPr>
                <w:rFonts w:ascii="新細明體" w:hAnsi="新細明體" w:hint="eastAsia"/>
                <w:sz w:val="40"/>
                <w:u w:val="single"/>
              </w:rPr>
              <w:t xml:space="preserve"> </w:t>
            </w:r>
            <w:r>
              <w:rPr>
                <w:rFonts w:ascii="新細明體" w:hAnsi="新細明體" w:hint="eastAsia"/>
                <w:sz w:val="40"/>
                <w:u w:val="single"/>
              </w:rPr>
              <w:t xml:space="preserve">        </w:t>
            </w:r>
            <w:r w:rsidRPr="006C0DB9">
              <w:rPr>
                <w:rFonts w:ascii="新細明體" w:hAnsi="新細明體" w:hint="eastAsia"/>
                <w:sz w:val="40"/>
                <w:u w:val="single"/>
              </w:rPr>
              <w:t xml:space="preserve"> </w:t>
            </w:r>
            <w:r w:rsidRPr="006C0DB9">
              <w:rPr>
                <w:rFonts w:ascii="新細明體" w:hAnsi="新細明體" w:hint="eastAsia"/>
                <w:sz w:val="40"/>
              </w:rPr>
              <w:t>%</w:t>
            </w:r>
          </w:p>
        </w:tc>
      </w:tr>
      <w:tr w:rsidR="00955C25" w:rsidTr="001A0DB4">
        <w:trPr>
          <w:jc w:val="center"/>
        </w:trPr>
        <w:tc>
          <w:tcPr>
            <w:tcW w:w="9625" w:type="dxa"/>
            <w:gridSpan w:val="10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955C25" w:rsidRDefault="00955C25" w:rsidP="001A0DB4">
            <w:pPr>
              <w:spacing w:line="360" w:lineRule="atLeast"/>
              <w:jc w:val="center"/>
              <w:rPr>
                <w:rFonts w:ascii="新細明體" w:hAnsi="新細明體"/>
                <w:sz w:val="32"/>
              </w:rPr>
            </w:pPr>
          </w:p>
        </w:tc>
      </w:tr>
      <w:tr w:rsidR="00955C25" w:rsidTr="006C0DB9">
        <w:trPr>
          <w:trHeight w:val="1218"/>
          <w:jc w:val="center"/>
        </w:trPr>
        <w:tc>
          <w:tcPr>
            <w:tcW w:w="194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5C25" w:rsidRDefault="00955C25" w:rsidP="001A0DB4">
            <w:pPr>
              <w:spacing w:line="360" w:lineRule="atLeast"/>
              <w:jc w:val="center"/>
              <w:rPr>
                <w:rFonts w:ascii="新細明體" w:hAnsi="新細明體"/>
                <w:sz w:val="32"/>
              </w:rPr>
            </w:pPr>
            <w:r>
              <w:rPr>
                <w:rFonts w:ascii="新細明體" w:hAnsi="新細明體" w:hint="eastAsia"/>
                <w:sz w:val="32"/>
              </w:rPr>
              <w:t>指導教授</w:t>
            </w:r>
          </w:p>
          <w:p w:rsidR="00955C25" w:rsidRDefault="00955C25" w:rsidP="001A0DB4">
            <w:pPr>
              <w:spacing w:line="360" w:lineRule="atLeast"/>
              <w:jc w:val="center"/>
              <w:rPr>
                <w:rFonts w:ascii="新細明體" w:hAnsi="新細明體"/>
                <w:sz w:val="32"/>
                <w:szCs w:val="20"/>
              </w:rPr>
            </w:pPr>
            <w:r>
              <w:rPr>
                <w:rFonts w:ascii="新細明體" w:hAnsi="新細明體" w:hint="eastAsia"/>
                <w:sz w:val="32"/>
              </w:rPr>
              <w:t>簽    章</w:t>
            </w:r>
          </w:p>
        </w:tc>
        <w:tc>
          <w:tcPr>
            <w:tcW w:w="2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C25" w:rsidRDefault="00955C25" w:rsidP="001A0DB4">
            <w:pPr>
              <w:spacing w:line="360" w:lineRule="atLeast"/>
              <w:jc w:val="center"/>
              <w:rPr>
                <w:rFonts w:ascii="新細明體" w:hAnsi="新細明體"/>
                <w:sz w:val="32"/>
                <w:szCs w:val="20"/>
              </w:rPr>
            </w:pPr>
          </w:p>
        </w:tc>
        <w:tc>
          <w:tcPr>
            <w:tcW w:w="17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5C25" w:rsidRDefault="00955C25" w:rsidP="001A0DB4">
            <w:pPr>
              <w:spacing w:line="360" w:lineRule="atLeast"/>
              <w:jc w:val="center"/>
              <w:rPr>
                <w:rFonts w:ascii="新細明體" w:hAnsi="新細明體"/>
                <w:sz w:val="32"/>
                <w:szCs w:val="20"/>
              </w:rPr>
            </w:pPr>
            <w:r>
              <w:rPr>
                <w:rFonts w:ascii="新細明體" w:hAnsi="新細明體" w:hint="eastAsia"/>
                <w:sz w:val="32"/>
              </w:rPr>
              <w:t>簽核日期</w:t>
            </w:r>
          </w:p>
        </w:tc>
        <w:tc>
          <w:tcPr>
            <w:tcW w:w="31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955C25" w:rsidRDefault="00955C25" w:rsidP="001A0DB4">
            <w:pPr>
              <w:spacing w:line="360" w:lineRule="atLeast"/>
              <w:jc w:val="center"/>
              <w:rPr>
                <w:rFonts w:ascii="新細明體" w:hAnsi="新細明體"/>
                <w:sz w:val="32"/>
                <w:szCs w:val="20"/>
              </w:rPr>
            </w:pPr>
            <w:r>
              <w:rPr>
                <w:rFonts w:ascii="新細明體" w:hAnsi="新細明體" w:hint="eastAsia"/>
                <w:sz w:val="32"/>
                <w:szCs w:val="20"/>
              </w:rPr>
              <w:t xml:space="preserve">   年    月    日</w:t>
            </w:r>
          </w:p>
        </w:tc>
      </w:tr>
      <w:tr w:rsidR="00955C25" w:rsidTr="001A0DB4">
        <w:trPr>
          <w:trHeight w:val="1357"/>
          <w:jc w:val="center"/>
        </w:trPr>
        <w:tc>
          <w:tcPr>
            <w:tcW w:w="9625" w:type="dxa"/>
            <w:gridSpan w:val="10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5C25" w:rsidRDefault="00955C25" w:rsidP="001A0DB4">
            <w:pPr>
              <w:spacing w:line="400" w:lineRule="exact"/>
              <w:ind w:leftChars="100" w:left="691" w:hangingChars="188" w:hanging="451"/>
              <w:rPr>
                <w:rFonts w:ascii="新細明體" w:hAnsi="新細明體"/>
              </w:rPr>
            </w:pPr>
            <w:proofErr w:type="gramStart"/>
            <w:r>
              <w:rPr>
                <w:rFonts w:ascii="新細明體" w:hAnsi="新細明體" w:hint="eastAsia"/>
              </w:rPr>
              <w:t>註﹕</w:t>
            </w:r>
            <w:proofErr w:type="gramEnd"/>
            <w:r>
              <w:rPr>
                <w:rFonts w:ascii="新細明體" w:hAnsi="新細明體" w:hint="eastAsia"/>
              </w:rPr>
              <w:t>1.欲參加論壇發表者，3</w:t>
            </w:r>
            <w:r w:rsidRPr="000F1102">
              <w:rPr>
                <w:rFonts w:ascii="新細明體" w:hAnsi="新細明體" w:hint="eastAsia"/>
                <w:color w:val="000000"/>
              </w:rPr>
              <w:t>月</w:t>
            </w:r>
            <w:r w:rsidR="00201E87">
              <w:rPr>
                <w:rFonts w:ascii="新細明體" w:hAnsi="新細明體" w:hint="eastAsia"/>
                <w:color w:val="000000"/>
              </w:rPr>
              <w:t>2</w:t>
            </w:r>
            <w:r w:rsidR="006C0DB9">
              <w:rPr>
                <w:rFonts w:ascii="新細明體" w:hAnsi="新細明體" w:hint="eastAsia"/>
                <w:color w:val="000000"/>
              </w:rPr>
              <w:t>7</w:t>
            </w:r>
            <w:r w:rsidRPr="000F1102">
              <w:rPr>
                <w:rFonts w:ascii="新細明體" w:hAnsi="新細明體" w:hint="eastAsia"/>
                <w:color w:val="000000"/>
              </w:rPr>
              <w:t>日(星期</w:t>
            </w:r>
            <w:r>
              <w:rPr>
                <w:rFonts w:ascii="新細明體" w:hAnsi="新細明體" w:hint="eastAsia"/>
                <w:color w:val="000000"/>
              </w:rPr>
              <w:t>五</w:t>
            </w:r>
            <w:r w:rsidRPr="000F1102">
              <w:rPr>
                <w:rFonts w:ascii="新細明體" w:hAnsi="新細明體" w:hint="eastAsia"/>
                <w:color w:val="000000"/>
              </w:rPr>
              <w:t>)以前</w:t>
            </w:r>
            <w:r>
              <w:rPr>
                <w:rFonts w:ascii="新細明體" w:hAnsi="新細明體" w:hint="eastAsia"/>
              </w:rPr>
              <w:t>將本表交至系辦林佳諭助教處收執</w:t>
            </w:r>
          </w:p>
          <w:p w:rsidR="00955C25" w:rsidRDefault="00955C25" w:rsidP="001A0DB4">
            <w:pPr>
              <w:spacing w:line="400" w:lineRule="exact"/>
              <w:ind w:leftChars="100" w:left="691" w:hangingChars="188" w:hanging="45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    2.博二研究生每人皆須參加論文發表，碩士研究生欲參加者須先寫作計畫發表通過，</w:t>
            </w:r>
          </w:p>
          <w:p w:rsidR="00955C25" w:rsidRDefault="00955C25" w:rsidP="001A0DB4">
            <w:pPr>
              <w:spacing w:line="400" w:lineRule="exact"/>
              <w:ind w:leftChars="100" w:left="691" w:hangingChars="188" w:hanging="451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     並由指導教授同意後推薦參加。</w:t>
            </w:r>
          </w:p>
        </w:tc>
      </w:tr>
    </w:tbl>
    <w:p w:rsidR="00D53841" w:rsidRPr="00955C25" w:rsidRDefault="00D53841"/>
    <w:sectPr w:rsidR="00D53841" w:rsidRPr="00955C25" w:rsidSect="00717621">
      <w:footerReference w:type="default" r:id="rId6"/>
      <w:pgSz w:w="11906" w:h="16838"/>
      <w:pgMar w:top="964" w:right="1559" w:bottom="964" w:left="1276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977" w:rsidRDefault="00132977">
      <w:r>
        <w:separator/>
      </w:r>
    </w:p>
  </w:endnote>
  <w:endnote w:type="continuationSeparator" w:id="0">
    <w:p w:rsidR="00132977" w:rsidRDefault="0013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16D" w:rsidRDefault="00955C2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EF371B">
      <w:rPr>
        <w:noProof/>
        <w:lang w:val="zh-TW"/>
      </w:rPr>
      <w:t>3</w:t>
    </w:r>
    <w:r>
      <w:fldChar w:fldCharType="end"/>
    </w:r>
  </w:p>
  <w:p w:rsidR="00F1216D" w:rsidRDefault="0013297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977" w:rsidRDefault="00132977">
      <w:r>
        <w:separator/>
      </w:r>
    </w:p>
  </w:footnote>
  <w:footnote w:type="continuationSeparator" w:id="0">
    <w:p w:rsidR="00132977" w:rsidRDefault="00132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C25"/>
    <w:rsid w:val="00132977"/>
    <w:rsid w:val="00201E87"/>
    <w:rsid w:val="00526E1B"/>
    <w:rsid w:val="006C0DB9"/>
    <w:rsid w:val="00733C89"/>
    <w:rsid w:val="009206C4"/>
    <w:rsid w:val="00955C25"/>
    <w:rsid w:val="00972CC4"/>
    <w:rsid w:val="00AE0BD6"/>
    <w:rsid w:val="00D5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D5387"/>
  <w15:chartTrackingRefBased/>
  <w15:docId w15:val="{9B56AAD9-AA8C-450A-8178-CBE84187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5C2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55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955C25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01E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01E8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林佳諭</dc:creator>
  <cp:keywords/>
  <dc:description/>
  <cp:lastModifiedBy>林佳諭</cp:lastModifiedBy>
  <cp:revision>2</cp:revision>
  <dcterms:created xsi:type="dcterms:W3CDTF">2026-01-26T06:28:00Z</dcterms:created>
  <dcterms:modified xsi:type="dcterms:W3CDTF">2026-01-26T06:28:00Z</dcterms:modified>
</cp:coreProperties>
</file>